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303506" w:rsidP="00D0192A">
      <w:pPr>
        <w:spacing w:line="480" w:lineRule="auto"/>
        <w:jc w:val="center"/>
        <w:rPr>
          <w:rFonts w:ascii="Times New Roman" w:hAnsi="Times New Roman" w:cs="Times New Roman"/>
          <w:sz w:val="24"/>
          <w:szCs w:val="24"/>
        </w:rPr>
      </w:pPr>
      <w:r w:rsidRPr="00D0192A">
        <w:rPr>
          <w:rFonts w:ascii="Times New Roman" w:hAnsi="Times New Roman" w:cs="Times New Roman"/>
          <w:sz w:val="24"/>
          <w:szCs w:val="24"/>
        </w:rPr>
        <w:t>Great Place To work</w:t>
      </w:r>
    </w:p>
    <w:p w:rsidR="000A7A7A" w:rsidRPr="00D0192A" w:rsidRDefault="00303506" w:rsidP="00D0192A">
      <w:pPr>
        <w:spacing w:line="480" w:lineRule="auto"/>
        <w:jc w:val="center"/>
        <w:rPr>
          <w:rFonts w:ascii="Times New Roman" w:hAnsi="Times New Roman" w:cs="Times New Roman"/>
          <w:sz w:val="24"/>
          <w:szCs w:val="24"/>
        </w:rPr>
      </w:pPr>
      <w:r w:rsidRPr="00D0192A">
        <w:rPr>
          <w:rFonts w:ascii="Times New Roman" w:hAnsi="Times New Roman" w:cs="Times New Roman"/>
          <w:sz w:val="24"/>
          <w:szCs w:val="24"/>
        </w:rPr>
        <w:t xml:space="preserve"> Institution affiliation</w:t>
      </w:r>
    </w:p>
    <w:p w:rsidR="000A7A7A" w:rsidRPr="00D0192A" w:rsidRDefault="00303506" w:rsidP="00D0192A">
      <w:pPr>
        <w:spacing w:line="480" w:lineRule="auto"/>
        <w:jc w:val="center"/>
        <w:rPr>
          <w:rFonts w:ascii="Times New Roman" w:hAnsi="Times New Roman" w:cs="Times New Roman"/>
          <w:sz w:val="24"/>
          <w:szCs w:val="24"/>
        </w:rPr>
      </w:pPr>
      <w:r w:rsidRPr="00D0192A">
        <w:rPr>
          <w:rFonts w:ascii="Times New Roman" w:hAnsi="Times New Roman" w:cs="Times New Roman"/>
          <w:sz w:val="24"/>
          <w:szCs w:val="24"/>
        </w:rPr>
        <w:t>Students Name</w:t>
      </w:r>
    </w:p>
    <w:p w:rsidR="000A7A7A" w:rsidRPr="00D0192A" w:rsidRDefault="00303506" w:rsidP="00D0192A">
      <w:pPr>
        <w:spacing w:line="480" w:lineRule="auto"/>
        <w:jc w:val="center"/>
        <w:rPr>
          <w:rFonts w:ascii="Times New Roman" w:hAnsi="Times New Roman" w:cs="Times New Roman"/>
          <w:sz w:val="24"/>
          <w:szCs w:val="24"/>
        </w:rPr>
      </w:pPr>
      <w:r w:rsidRPr="00D0192A">
        <w:rPr>
          <w:rFonts w:ascii="Times New Roman" w:hAnsi="Times New Roman" w:cs="Times New Roman"/>
          <w:sz w:val="24"/>
          <w:szCs w:val="24"/>
        </w:rPr>
        <w:t>Date of Submission</w:t>
      </w: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jc w:val="center"/>
        <w:rPr>
          <w:rFonts w:ascii="Times New Roman" w:hAnsi="Times New Roman" w:cs="Times New Roman"/>
          <w:sz w:val="24"/>
          <w:szCs w:val="24"/>
        </w:rPr>
      </w:pPr>
    </w:p>
    <w:p w:rsidR="000A7A7A" w:rsidRPr="00D0192A" w:rsidRDefault="000A7A7A" w:rsidP="00D0192A">
      <w:pPr>
        <w:spacing w:line="480" w:lineRule="auto"/>
        <w:rPr>
          <w:rFonts w:ascii="Times New Roman" w:hAnsi="Times New Roman" w:cs="Times New Roman"/>
          <w:sz w:val="24"/>
          <w:szCs w:val="24"/>
        </w:rPr>
      </w:pPr>
    </w:p>
    <w:p w:rsidR="00DB398A" w:rsidRPr="00D0192A" w:rsidRDefault="00303506" w:rsidP="00D0192A">
      <w:pPr>
        <w:spacing w:line="480" w:lineRule="auto"/>
        <w:jc w:val="center"/>
        <w:rPr>
          <w:rFonts w:ascii="Times New Roman" w:hAnsi="Times New Roman" w:cs="Times New Roman"/>
          <w:b/>
          <w:sz w:val="24"/>
          <w:szCs w:val="24"/>
        </w:rPr>
      </w:pPr>
      <w:r w:rsidRPr="00D0192A">
        <w:rPr>
          <w:rFonts w:ascii="Times New Roman" w:hAnsi="Times New Roman" w:cs="Times New Roman"/>
          <w:b/>
          <w:sz w:val="24"/>
          <w:szCs w:val="24"/>
        </w:rPr>
        <w:lastRenderedPageBreak/>
        <w:t>Great Place To work</w:t>
      </w:r>
    </w:p>
    <w:p w:rsidR="00DB6020" w:rsidRPr="00D0192A" w:rsidRDefault="00303506" w:rsidP="00D0192A">
      <w:pPr>
        <w:spacing w:line="480" w:lineRule="auto"/>
        <w:ind w:firstLine="720"/>
        <w:rPr>
          <w:rFonts w:ascii="Times New Roman" w:hAnsi="Times New Roman" w:cs="Times New Roman"/>
          <w:sz w:val="24"/>
          <w:szCs w:val="24"/>
        </w:rPr>
      </w:pPr>
      <w:r w:rsidRPr="00D0192A">
        <w:rPr>
          <w:rFonts w:ascii="Times New Roman" w:hAnsi="Times New Roman" w:cs="Times New Roman"/>
          <w:sz w:val="24"/>
          <w:szCs w:val="24"/>
        </w:rPr>
        <w:t>Great Place to work is a worldwide consultant that builds, sustains, and recognizes high trust and workplace culture</w:t>
      </w:r>
      <w:r w:rsidR="000A7A7A" w:rsidRPr="00D0192A">
        <w:rPr>
          <w:rFonts w:ascii="Times New Roman" w:hAnsi="Times New Roman" w:cs="Times New Roman"/>
          <w:sz w:val="24"/>
          <w:szCs w:val="24"/>
        </w:rPr>
        <w:t xml:space="preserve"> performance (Bush 2018)</w:t>
      </w:r>
      <w:r w:rsidRPr="00D0192A">
        <w:rPr>
          <w:rFonts w:ascii="Times New Roman" w:hAnsi="Times New Roman" w:cs="Times New Roman"/>
          <w:sz w:val="24"/>
          <w:szCs w:val="24"/>
        </w:rPr>
        <w:t>. Its purpose is to serve non-profit organizations, government agencies, and other private businesses across the world. It shares its insights with companies and organizations to help in building, scaling, and sustaining their culture.</w:t>
      </w:r>
    </w:p>
    <w:p w:rsidR="00F848B8" w:rsidRPr="00D0192A" w:rsidRDefault="00303506" w:rsidP="00D0192A">
      <w:pPr>
        <w:spacing w:line="480" w:lineRule="auto"/>
        <w:rPr>
          <w:rFonts w:ascii="Times New Roman" w:hAnsi="Times New Roman" w:cs="Times New Roman"/>
          <w:sz w:val="24"/>
          <w:szCs w:val="24"/>
        </w:rPr>
      </w:pPr>
      <w:r w:rsidRPr="00D0192A">
        <w:rPr>
          <w:rFonts w:ascii="Times New Roman" w:hAnsi="Times New Roman" w:cs="Times New Roman"/>
          <w:sz w:val="24"/>
          <w:szCs w:val="24"/>
        </w:rPr>
        <w:t>According</w:t>
      </w:r>
      <w:r w:rsidRPr="00D0192A">
        <w:rPr>
          <w:rFonts w:ascii="Times New Roman" w:hAnsi="Times New Roman" w:cs="Times New Roman"/>
          <w:sz w:val="24"/>
          <w:szCs w:val="24"/>
        </w:rPr>
        <w:t xml:space="preserve"> to </w:t>
      </w:r>
      <w:r w:rsidR="00E31A49" w:rsidRPr="00D0192A">
        <w:rPr>
          <w:rFonts w:ascii="Times New Roman" w:hAnsi="Times New Roman" w:cs="Times New Roman"/>
          <w:sz w:val="24"/>
          <w:szCs w:val="24"/>
        </w:rPr>
        <w:t>“</w:t>
      </w:r>
      <w:r w:rsidRPr="00D0192A">
        <w:rPr>
          <w:rFonts w:ascii="Times New Roman" w:hAnsi="Times New Roman" w:cs="Times New Roman"/>
          <w:sz w:val="24"/>
          <w:szCs w:val="24"/>
        </w:rPr>
        <w:t>Great Place To Work," the top five fortune 100 best companies to work f</w:t>
      </w:r>
      <w:r w:rsidRPr="00D0192A">
        <w:rPr>
          <w:rFonts w:ascii="Times New Roman" w:hAnsi="Times New Roman" w:cs="Times New Roman"/>
          <w:sz w:val="24"/>
          <w:szCs w:val="24"/>
        </w:rPr>
        <w:t>or</w:t>
      </w:r>
      <w:r w:rsidRPr="00D0192A">
        <w:rPr>
          <w:rFonts w:ascii="Times New Roman" w:hAnsi="Times New Roman" w:cs="Times New Roman"/>
          <w:sz w:val="24"/>
          <w:szCs w:val="24"/>
        </w:rPr>
        <w:t xml:space="preserve"> include; Hilton company,</w:t>
      </w:r>
      <w:r w:rsidRPr="00D0192A">
        <w:rPr>
          <w:rFonts w:ascii="Times New Roman" w:hAnsi="Times New Roman" w:cs="Times New Roman"/>
          <w:sz w:val="24"/>
          <w:szCs w:val="24"/>
        </w:rPr>
        <w:t xml:space="preserve"> Ultimate Software Company</w:t>
      </w:r>
      <w:r w:rsidRPr="00D0192A">
        <w:rPr>
          <w:rFonts w:ascii="Times New Roman" w:hAnsi="Times New Roman" w:cs="Times New Roman"/>
          <w:sz w:val="24"/>
          <w:szCs w:val="24"/>
        </w:rPr>
        <w:t xml:space="preserve">, </w:t>
      </w:r>
      <w:r w:rsidRPr="00D0192A">
        <w:rPr>
          <w:rFonts w:ascii="Times New Roman" w:hAnsi="Times New Roman" w:cs="Times New Roman"/>
          <w:sz w:val="24"/>
          <w:szCs w:val="24"/>
        </w:rPr>
        <w:t>Wegmans Food Markets, Inc</w:t>
      </w:r>
      <w:r w:rsidRPr="00D0192A">
        <w:rPr>
          <w:rFonts w:ascii="Times New Roman" w:hAnsi="Times New Roman" w:cs="Times New Roman"/>
          <w:sz w:val="24"/>
          <w:szCs w:val="24"/>
        </w:rPr>
        <w:t xml:space="preserve">, </w:t>
      </w:r>
      <w:r w:rsidRPr="00D0192A">
        <w:rPr>
          <w:rFonts w:ascii="Times New Roman" w:hAnsi="Times New Roman" w:cs="Times New Roman"/>
          <w:sz w:val="24"/>
          <w:szCs w:val="24"/>
        </w:rPr>
        <w:t>Cisco Company</w:t>
      </w:r>
      <w:r w:rsidRPr="00D0192A">
        <w:rPr>
          <w:rFonts w:ascii="Times New Roman" w:hAnsi="Times New Roman" w:cs="Times New Roman"/>
          <w:sz w:val="24"/>
          <w:szCs w:val="24"/>
        </w:rPr>
        <w:t xml:space="preserve">, and </w:t>
      </w:r>
      <w:r w:rsidRPr="00D0192A">
        <w:rPr>
          <w:rFonts w:ascii="Times New Roman" w:hAnsi="Times New Roman" w:cs="Times New Roman"/>
          <w:sz w:val="24"/>
          <w:szCs w:val="24"/>
        </w:rPr>
        <w:t>the Workday Company</w:t>
      </w:r>
      <w:r w:rsidRPr="00D0192A">
        <w:rPr>
          <w:rFonts w:ascii="Times New Roman" w:hAnsi="Times New Roman" w:cs="Times New Roman"/>
          <w:sz w:val="24"/>
          <w:szCs w:val="24"/>
        </w:rPr>
        <w:t xml:space="preserve">. </w:t>
      </w:r>
    </w:p>
    <w:p w:rsidR="003F5A3E" w:rsidRPr="00D0192A" w:rsidRDefault="00303506" w:rsidP="00D0192A">
      <w:pPr>
        <w:spacing w:line="480" w:lineRule="auto"/>
        <w:ind w:firstLine="720"/>
        <w:rPr>
          <w:rFonts w:ascii="Times New Roman" w:hAnsi="Times New Roman" w:cs="Times New Roman"/>
          <w:sz w:val="24"/>
          <w:szCs w:val="24"/>
        </w:rPr>
      </w:pPr>
      <w:r w:rsidRPr="00D0192A">
        <w:rPr>
          <w:rFonts w:ascii="Times New Roman" w:hAnsi="Times New Roman" w:cs="Times New Roman"/>
          <w:sz w:val="24"/>
          <w:szCs w:val="24"/>
        </w:rPr>
        <w:t xml:space="preserve">One of the companies I would love to choose is the </w:t>
      </w:r>
      <w:r w:rsidR="00687089" w:rsidRPr="00D0192A">
        <w:rPr>
          <w:rFonts w:ascii="Times New Roman" w:hAnsi="Times New Roman" w:cs="Times New Roman"/>
          <w:sz w:val="24"/>
          <w:szCs w:val="24"/>
        </w:rPr>
        <w:t xml:space="preserve">Hilton Company, </w:t>
      </w:r>
      <w:r w:rsidR="00DB6020" w:rsidRPr="00D0192A">
        <w:rPr>
          <w:rFonts w:ascii="Times New Roman" w:hAnsi="Times New Roman" w:cs="Times New Roman"/>
          <w:sz w:val="24"/>
          <w:szCs w:val="24"/>
        </w:rPr>
        <w:t>which is a hospitality company that</w:t>
      </w:r>
      <w:r w:rsidR="00687089" w:rsidRPr="00D0192A">
        <w:rPr>
          <w:rFonts w:ascii="Times New Roman" w:hAnsi="Times New Roman" w:cs="Times New Roman"/>
          <w:sz w:val="24"/>
          <w:szCs w:val="24"/>
        </w:rPr>
        <w:t xml:space="preserve"> is leading</w:t>
      </w:r>
      <w:r w:rsidR="00DB6020" w:rsidRPr="00D0192A">
        <w:rPr>
          <w:rFonts w:ascii="Times New Roman" w:hAnsi="Times New Roman" w:cs="Times New Roman"/>
          <w:sz w:val="24"/>
          <w:szCs w:val="24"/>
        </w:rPr>
        <w:t xml:space="preserve"> worldwide. It is the most hospitable company with over 6,000 </w:t>
      </w:r>
      <w:r w:rsidR="00687089" w:rsidRPr="00D0192A">
        <w:rPr>
          <w:rFonts w:ascii="Times New Roman" w:hAnsi="Times New Roman" w:cs="Times New Roman"/>
          <w:sz w:val="24"/>
          <w:szCs w:val="24"/>
        </w:rPr>
        <w:t xml:space="preserve">top-class </w:t>
      </w:r>
      <w:r w:rsidR="00DB6020" w:rsidRPr="00D0192A">
        <w:rPr>
          <w:rFonts w:ascii="Times New Roman" w:hAnsi="Times New Roman" w:cs="Times New Roman"/>
          <w:sz w:val="24"/>
          <w:szCs w:val="24"/>
        </w:rPr>
        <w:t>properties in 119 territories</w:t>
      </w:r>
      <w:r w:rsidR="000A7A7A" w:rsidRPr="00D0192A">
        <w:rPr>
          <w:rFonts w:ascii="Times New Roman" w:hAnsi="Times New Roman" w:cs="Times New Roman"/>
          <w:sz w:val="24"/>
          <w:szCs w:val="24"/>
        </w:rPr>
        <w:t xml:space="preserve"> (Matteucci 2020)</w:t>
      </w:r>
      <w:r w:rsidR="00DB6020" w:rsidRPr="00D0192A">
        <w:rPr>
          <w:rFonts w:ascii="Times New Roman" w:hAnsi="Times New Roman" w:cs="Times New Roman"/>
          <w:sz w:val="24"/>
          <w:szCs w:val="24"/>
        </w:rPr>
        <w:t>.</w:t>
      </w:r>
      <w:r w:rsidR="00687089" w:rsidRPr="00D0192A">
        <w:rPr>
          <w:rFonts w:ascii="Times New Roman" w:hAnsi="Times New Roman" w:cs="Times New Roman"/>
          <w:sz w:val="24"/>
          <w:szCs w:val="24"/>
        </w:rPr>
        <w:t xml:space="preserve"> </w:t>
      </w:r>
      <w:r w:rsidR="00D46AAA" w:rsidRPr="00D0192A">
        <w:rPr>
          <w:rFonts w:ascii="Times New Roman" w:hAnsi="Times New Roman" w:cs="Times New Roman"/>
          <w:sz w:val="24"/>
          <w:szCs w:val="24"/>
        </w:rPr>
        <w:t xml:space="preserve">Hilton was founded by Conrad Hilton in 1919 when he bought his first hotel </w:t>
      </w:r>
      <w:r w:rsidR="009A3AA6" w:rsidRPr="00D0192A">
        <w:rPr>
          <w:rFonts w:ascii="Times New Roman" w:hAnsi="Times New Roman" w:cs="Times New Roman"/>
          <w:sz w:val="24"/>
          <w:szCs w:val="24"/>
        </w:rPr>
        <w:t>in Cisco, Texas</w:t>
      </w:r>
      <w:r w:rsidR="00D46AAA" w:rsidRPr="00D0192A">
        <w:rPr>
          <w:rFonts w:ascii="Times New Roman" w:hAnsi="Times New Roman" w:cs="Times New Roman"/>
          <w:sz w:val="24"/>
          <w:szCs w:val="24"/>
        </w:rPr>
        <w:t xml:space="preserve">. It aimed to provide the best hotel service in Texas. However, Conrad's point of commitment, leadership, and innovation skills made Hilton one of the most valued hospitality brands across the world. </w:t>
      </w:r>
      <w:r w:rsidR="009A3AA6" w:rsidRPr="00D0192A">
        <w:rPr>
          <w:rFonts w:ascii="Times New Roman" w:hAnsi="Times New Roman" w:cs="Times New Roman"/>
          <w:sz w:val="24"/>
          <w:szCs w:val="24"/>
        </w:rPr>
        <w:t xml:space="preserve">Its’ </w:t>
      </w:r>
      <w:r w:rsidR="00A23570" w:rsidRPr="00D0192A">
        <w:rPr>
          <w:rFonts w:ascii="Times New Roman" w:hAnsi="Times New Roman" w:cs="Times New Roman"/>
          <w:sz w:val="24"/>
          <w:szCs w:val="24"/>
        </w:rPr>
        <w:t>mission</w:t>
      </w:r>
      <w:r w:rsidR="009A3AA6" w:rsidRPr="00D0192A">
        <w:rPr>
          <w:rFonts w:ascii="Times New Roman" w:hAnsi="Times New Roman" w:cs="Times New Roman"/>
          <w:sz w:val="24"/>
          <w:szCs w:val="24"/>
        </w:rPr>
        <w:t xml:space="preserve"> is to </w:t>
      </w:r>
      <w:r w:rsidR="00A23570" w:rsidRPr="00D0192A">
        <w:rPr>
          <w:rFonts w:ascii="Times New Roman" w:hAnsi="Times New Roman" w:cs="Times New Roman"/>
          <w:sz w:val="24"/>
          <w:szCs w:val="24"/>
        </w:rPr>
        <w:t>provide</w:t>
      </w:r>
      <w:r w:rsidR="009A3AA6" w:rsidRPr="00D0192A">
        <w:rPr>
          <w:rFonts w:ascii="Times New Roman" w:hAnsi="Times New Roman" w:cs="Times New Roman"/>
          <w:sz w:val="24"/>
          <w:szCs w:val="24"/>
        </w:rPr>
        <w:t xml:space="preserve"> </w:t>
      </w:r>
      <w:r w:rsidR="00A23570" w:rsidRPr="00D0192A">
        <w:rPr>
          <w:rFonts w:ascii="Times New Roman" w:hAnsi="Times New Roman" w:cs="Times New Roman"/>
          <w:sz w:val="24"/>
          <w:szCs w:val="24"/>
        </w:rPr>
        <w:t xml:space="preserve">the best </w:t>
      </w:r>
      <w:r w:rsidR="009A3AA6" w:rsidRPr="00D0192A">
        <w:rPr>
          <w:rFonts w:ascii="Times New Roman" w:hAnsi="Times New Roman" w:cs="Times New Roman"/>
          <w:sz w:val="24"/>
          <w:szCs w:val="24"/>
        </w:rPr>
        <w:t>travel and tourism</w:t>
      </w:r>
      <w:r w:rsidR="00A23570" w:rsidRPr="00D0192A">
        <w:rPr>
          <w:rFonts w:ascii="Times New Roman" w:hAnsi="Times New Roman" w:cs="Times New Roman"/>
          <w:sz w:val="24"/>
          <w:szCs w:val="24"/>
        </w:rPr>
        <w:t xml:space="preserve"> services</w:t>
      </w:r>
      <w:r w:rsidR="009A3AA6" w:rsidRPr="00D0192A">
        <w:rPr>
          <w:rFonts w:ascii="Times New Roman" w:hAnsi="Times New Roman" w:cs="Times New Roman"/>
          <w:sz w:val="24"/>
          <w:szCs w:val="24"/>
        </w:rPr>
        <w:t xml:space="preserve"> across the world. Hilton treats all their employees just like how guests are treated, and this culture drives its success.</w:t>
      </w:r>
      <w:r w:rsidR="00A23570" w:rsidRPr="00D0192A">
        <w:rPr>
          <w:rFonts w:ascii="Times New Roman" w:hAnsi="Times New Roman" w:cs="Times New Roman"/>
          <w:sz w:val="24"/>
          <w:szCs w:val="24"/>
        </w:rPr>
        <w:t xml:space="preserve"> </w:t>
      </w:r>
    </w:p>
    <w:p w:rsidR="003F5A3E" w:rsidRPr="00D0192A" w:rsidRDefault="00303506" w:rsidP="00D0192A">
      <w:pPr>
        <w:spacing w:line="480" w:lineRule="auto"/>
        <w:ind w:firstLine="720"/>
        <w:rPr>
          <w:rFonts w:ascii="Times New Roman" w:hAnsi="Times New Roman" w:cs="Times New Roman"/>
          <w:sz w:val="24"/>
          <w:szCs w:val="24"/>
        </w:rPr>
      </w:pPr>
      <w:r w:rsidRPr="00D0192A">
        <w:rPr>
          <w:rFonts w:ascii="Times New Roman" w:hAnsi="Times New Roman" w:cs="Times New Roman"/>
          <w:sz w:val="24"/>
          <w:szCs w:val="24"/>
        </w:rPr>
        <w:t>The second company is Ultimate Software. It</w:t>
      </w:r>
      <w:r w:rsidR="00D80F94" w:rsidRPr="00D0192A">
        <w:rPr>
          <w:rFonts w:ascii="Times New Roman" w:hAnsi="Times New Roman" w:cs="Times New Roman"/>
          <w:sz w:val="24"/>
          <w:szCs w:val="24"/>
        </w:rPr>
        <w:t xml:space="preserve"> is a technology company that</w:t>
      </w:r>
      <w:r w:rsidR="00E31A49" w:rsidRPr="00D0192A">
        <w:rPr>
          <w:rFonts w:ascii="Times New Roman" w:hAnsi="Times New Roman" w:cs="Times New Roman"/>
          <w:sz w:val="24"/>
          <w:szCs w:val="24"/>
        </w:rPr>
        <w:t xml:space="preserve"> offers businesses of different sizes through cloud-based human capital management such as HR, payroll, talent, time, and labor management software</w:t>
      </w:r>
      <w:r w:rsidR="000A7A7A" w:rsidRPr="00D0192A">
        <w:rPr>
          <w:rFonts w:ascii="Times New Roman" w:hAnsi="Times New Roman" w:cs="Times New Roman"/>
          <w:sz w:val="24"/>
          <w:szCs w:val="24"/>
        </w:rPr>
        <w:t xml:space="preserve"> (Natalia 2016)</w:t>
      </w:r>
      <w:r w:rsidR="00E31A49" w:rsidRPr="00D0192A">
        <w:rPr>
          <w:rFonts w:ascii="Times New Roman" w:hAnsi="Times New Roman" w:cs="Times New Roman"/>
          <w:sz w:val="24"/>
          <w:szCs w:val="24"/>
        </w:rPr>
        <w:t>.</w:t>
      </w:r>
      <w:r w:rsidR="00D80F94" w:rsidRPr="00D0192A">
        <w:rPr>
          <w:rFonts w:ascii="Times New Roman" w:hAnsi="Times New Roman" w:cs="Times New Roman"/>
          <w:sz w:val="24"/>
          <w:szCs w:val="24"/>
        </w:rPr>
        <w:t xml:space="preserve"> It was founded in 1990 by Scott Scherr, and its headquarters is located in Weston, Florida. It</w:t>
      </w:r>
      <w:r w:rsidRPr="00D0192A">
        <w:rPr>
          <w:rFonts w:ascii="Times New Roman" w:hAnsi="Times New Roman" w:cs="Times New Roman"/>
          <w:sz w:val="24"/>
          <w:szCs w:val="24"/>
        </w:rPr>
        <w:t xml:space="preserve"> is ranked second in Great Place to Work</w:t>
      </w:r>
      <w:r w:rsidRPr="00D0192A">
        <w:rPr>
          <w:rFonts w:ascii="Times New Roman" w:hAnsi="Times New Roman" w:cs="Times New Roman"/>
          <w:sz w:val="24"/>
          <w:szCs w:val="24"/>
        </w:rPr>
        <w:t xml:space="preserve"> and</w:t>
      </w:r>
      <w:r w:rsidR="00D80F94" w:rsidRPr="00D0192A">
        <w:rPr>
          <w:rFonts w:ascii="Times New Roman" w:hAnsi="Times New Roman" w:cs="Times New Roman"/>
          <w:sz w:val="24"/>
          <w:szCs w:val="24"/>
        </w:rPr>
        <w:t xml:space="preserve"> released its first version of the software in 1993. This company has employed more than 5,000 people and offers more than 4,000 persons in 160 territories. As a cloud-based Software company, Ultimate software's mission is to offer a unified service management tool for human resources. This company offers HCM solutions designated</w:t>
      </w:r>
      <w:r w:rsidRPr="00D0192A">
        <w:rPr>
          <w:rFonts w:ascii="Times New Roman" w:hAnsi="Times New Roman" w:cs="Times New Roman"/>
          <w:sz w:val="24"/>
          <w:szCs w:val="24"/>
        </w:rPr>
        <w:t xml:space="preserve"> to foster employee experience, HR service delivery, talent, time, and events scheduling </w:t>
      </w:r>
      <w:r w:rsidR="000A7A7A" w:rsidRPr="00D0192A">
        <w:rPr>
          <w:rFonts w:ascii="Times New Roman" w:hAnsi="Times New Roman" w:cs="Times New Roman"/>
          <w:sz w:val="24"/>
          <w:szCs w:val="24"/>
        </w:rPr>
        <w:t>(Natalia 2016).</w:t>
      </w:r>
    </w:p>
    <w:p w:rsidR="00557738" w:rsidRPr="00D0192A" w:rsidRDefault="00303506" w:rsidP="00D0192A">
      <w:pPr>
        <w:spacing w:line="480" w:lineRule="auto"/>
        <w:ind w:firstLine="720"/>
        <w:rPr>
          <w:rFonts w:ascii="Times New Roman" w:hAnsi="Times New Roman" w:cs="Times New Roman"/>
          <w:sz w:val="24"/>
          <w:szCs w:val="24"/>
        </w:rPr>
      </w:pPr>
      <w:r w:rsidRPr="00D0192A">
        <w:rPr>
          <w:rFonts w:ascii="Times New Roman" w:hAnsi="Times New Roman" w:cs="Times New Roman"/>
          <w:sz w:val="24"/>
          <w:szCs w:val="24"/>
        </w:rPr>
        <w:t>At first, many research institutions, business people, and the prefer</w:t>
      </w:r>
      <w:r w:rsidRPr="00D0192A">
        <w:rPr>
          <w:rFonts w:ascii="Times New Roman" w:hAnsi="Times New Roman" w:cs="Times New Roman"/>
          <w:sz w:val="24"/>
          <w:szCs w:val="24"/>
        </w:rPr>
        <w:t>red public informati</w:t>
      </w:r>
      <w:r w:rsidR="00AC466C" w:rsidRPr="00D0192A">
        <w:rPr>
          <w:rFonts w:ascii="Times New Roman" w:hAnsi="Times New Roman" w:cs="Times New Roman"/>
          <w:sz w:val="24"/>
          <w:szCs w:val="24"/>
        </w:rPr>
        <w:t xml:space="preserve">on displayed by Great Place </w:t>
      </w:r>
      <w:proofErr w:type="gramStart"/>
      <w:r w:rsidR="00AC466C" w:rsidRPr="00D0192A">
        <w:rPr>
          <w:rFonts w:ascii="Times New Roman" w:hAnsi="Times New Roman" w:cs="Times New Roman"/>
          <w:sz w:val="24"/>
          <w:szCs w:val="24"/>
        </w:rPr>
        <w:t>To</w:t>
      </w:r>
      <w:proofErr w:type="gramEnd"/>
      <w:r w:rsidR="00AC466C" w:rsidRPr="00D0192A">
        <w:rPr>
          <w:rFonts w:ascii="Times New Roman" w:hAnsi="Times New Roman" w:cs="Times New Roman"/>
          <w:sz w:val="24"/>
          <w:szCs w:val="24"/>
        </w:rPr>
        <w:t xml:space="preserve"> W</w:t>
      </w:r>
      <w:r w:rsidRPr="00D0192A">
        <w:rPr>
          <w:rFonts w:ascii="Times New Roman" w:hAnsi="Times New Roman" w:cs="Times New Roman"/>
          <w:sz w:val="24"/>
          <w:szCs w:val="24"/>
        </w:rPr>
        <w:t xml:space="preserve">ork. It builds trust and assures of quality working standards of different companies. </w:t>
      </w:r>
      <w:r w:rsidR="00AC466C" w:rsidRPr="00D0192A">
        <w:rPr>
          <w:rFonts w:ascii="Times New Roman" w:hAnsi="Times New Roman" w:cs="Times New Roman"/>
          <w:sz w:val="24"/>
          <w:szCs w:val="24"/>
        </w:rPr>
        <w:t xml:space="preserve">Four Seasons Resort is a hospitality company ranked last in the Great Place to Work with an 84% rating. The rating is based on employees' views of the workplace culture, pride, and the low level of trust put in their leaders. Another company that is poorly ranked in the Great Place to Work is Delta Air Lines, Inc. It's a worldwide airline that serves more than 200 million customers yearly using over 5000 flights daily that move to over 300 destinations. One of the reasons it was ranked low is that </w:t>
      </w:r>
      <w:r w:rsidRPr="00D0192A">
        <w:rPr>
          <w:rFonts w:ascii="Times New Roman" w:hAnsi="Times New Roman" w:cs="Times New Roman"/>
          <w:sz w:val="24"/>
          <w:szCs w:val="24"/>
        </w:rPr>
        <w:t>there is no room to seek improvement through training or learning. It has a low turnover rate of 2%, which is discouraging.  As</w:t>
      </w:r>
      <w:r w:rsidRPr="00D0192A">
        <w:rPr>
          <w:rFonts w:ascii="Times New Roman" w:hAnsi="Times New Roman" w:cs="Times New Roman"/>
          <w:sz w:val="24"/>
          <w:szCs w:val="24"/>
        </w:rPr>
        <w:t xml:space="preserve"> I sum up, Great Place to Work has partnered with many organizations and innovative businesses across the world, particularly in creating, studying, and identifying great workplaces.</w:t>
      </w:r>
    </w:p>
    <w:p w:rsidR="00557738" w:rsidRPr="00D0192A" w:rsidRDefault="00557738" w:rsidP="00D0192A">
      <w:pPr>
        <w:spacing w:line="480" w:lineRule="auto"/>
        <w:rPr>
          <w:rFonts w:ascii="Times New Roman" w:hAnsi="Times New Roman" w:cs="Times New Roman"/>
          <w:sz w:val="24"/>
          <w:szCs w:val="24"/>
        </w:rPr>
      </w:pPr>
    </w:p>
    <w:p w:rsidR="00557738" w:rsidRPr="00D0192A" w:rsidRDefault="00557738" w:rsidP="00D0192A">
      <w:pPr>
        <w:spacing w:line="480" w:lineRule="auto"/>
        <w:rPr>
          <w:rFonts w:ascii="Times New Roman" w:hAnsi="Times New Roman" w:cs="Times New Roman"/>
          <w:sz w:val="24"/>
          <w:szCs w:val="24"/>
        </w:rPr>
      </w:pPr>
    </w:p>
    <w:p w:rsidR="00557738" w:rsidRPr="00D0192A" w:rsidRDefault="00557738" w:rsidP="00D0192A">
      <w:pPr>
        <w:spacing w:line="480" w:lineRule="auto"/>
        <w:rPr>
          <w:rFonts w:ascii="Times New Roman" w:hAnsi="Times New Roman" w:cs="Times New Roman"/>
          <w:sz w:val="24"/>
          <w:szCs w:val="24"/>
        </w:rPr>
      </w:pPr>
    </w:p>
    <w:p w:rsidR="00557738" w:rsidRPr="00D0192A" w:rsidRDefault="00557738" w:rsidP="00D0192A">
      <w:pPr>
        <w:spacing w:line="480" w:lineRule="auto"/>
        <w:rPr>
          <w:rFonts w:ascii="Times New Roman" w:hAnsi="Times New Roman" w:cs="Times New Roman"/>
          <w:sz w:val="24"/>
          <w:szCs w:val="24"/>
        </w:rPr>
      </w:pPr>
    </w:p>
    <w:p w:rsidR="00D0192A" w:rsidRDefault="00D0192A" w:rsidP="00D0192A">
      <w:pPr>
        <w:spacing w:line="480" w:lineRule="auto"/>
        <w:rPr>
          <w:rFonts w:ascii="Times New Roman" w:hAnsi="Times New Roman" w:cs="Times New Roman"/>
          <w:sz w:val="24"/>
          <w:szCs w:val="24"/>
        </w:rPr>
      </w:pPr>
    </w:p>
    <w:p w:rsidR="00D0192A" w:rsidRPr="00D0192A" w:rsidRDefault="00D0192A" w:rsidP="00D0192A">
      <w:pPr>
        <w:spacing w:line="480" w:lineRule="auto"/>
        <w:rPr>
          <w:rFonts w:ascii="Times New Roman" w:hAnsi="Times New Roman" w:cs="Times New Roman"/>
          <w:sz w:val="24"/>
          <w:szCs w:val="24"/>
        </w:rPr>
      </w:pPr>
    </w:p>
    <w:p w:rsidR="00557738" w:rsidRPr="00D0192A" w:rsidRDefault="00303506" w:rsidP="00D0192A">
      <w:pPr>
        <w:spacing w:line="480" w:lineRule="auto"/>
        <w:jc w:val="center"/>
        <w:rPr>
          <w:rFonts w:ascii="Times New Roman" w:hAnsi="Times New Roman" w:cs="Times New Roman"/>
          <w:b/>
          <w:sz w:val="24"/>
          <w:szCs w:val="24"/>
        </w:rPr>
      </w:pPr>
      <w:r w:rsidRPr="00D0192A">
        <w:rPr>
          <w:rFonts w:ascii="Times New Roman" w:hAnsi="Times New Roman" w:cs="Times New Roman"/>
          <w:b/>
          <w:sz w:val="24"/>
          <w:szCs w:val="24"/>
        </w:rPr>
        <w:t>References</w:t>
      </w:r>
    </w:p>
    <w:p w:rsidR="000A7A7A" w:rsidRPr="00D0192A" w:rsidRDefault="00303506" w:rsidP="00D0192A">
      <w:pPr>
        <w:spacing w:line="480" w:lineRule="auto"/>
        <w:ind w:left="720" w:hanging="720"/>
        <w:rPr>
          <w:rFonts w:ascii="Times New Roman" w:hAnsi="Times New Roman" w:cs="Times New Roman"/>
          <w:sz w:val="24"/>
          <w:szCs w:val="24"/>
        </w:rPr>
      </w:pPr>
      <w:r w:rsidRPr="00D0192A">
        <w:rPr>
          <w:rFonts w:ascii="Times New Roman" w:hAnsi="Times New Roman" w:cs="Times New Roman"/>
          <w:sz w:val="24"/>
          <w:szCs w:val="24"/>
        </w:rPr>
        <w:t xml:space="preserve">Bush, M. C. (2018). A Great Place to Work for All: Better </w:t>
      </w:r>
      <w:r w:rsidRPr="00D0192A">
        <w:rPr>
          <w:rFonts w:ascii="Times New Roman" w:hAnsi="Times New Roman" w:cs="Times New Roman"/>
          <w:sz w:val="24"/>
          <w:szCs w:val="24"/>
        </w:rPr>
        <w:t>for Business, Better for People, Better for the World. Berrett-Koehler Publishers.</w:t>
      </w:r>
    </w:p>
    <w:p w:rsidR="000A7A7A" w:rsidRPr="00D0192A" w:rsidRDefault="00303506" w:rsidP="00D0192A">
      <w:pPr>
        <w:spacing w:line="480" w:lineRule="auto"/>
        <w:ind w:left="720" w:hanging="720"/>
        <w:rPr>
          <w:rFonts w:ascii="Times New Roman" w:hAnsi="Times New Roman" w:cs="Times New Roman"/>
          <w:sz w:val="24"/>
          <w:szCs w:val="24"/>
        </w:rPr>
      </w:pPr>
      <w:hyperlink r:id="rId6" w:history="1">
        <w:r w:rsidRPr="00D0192A">
          <w:rPr>
            <w:rStyle w:val="Hyperlink"/>
            <w:rFonts w:ascii="Times New Roman" w:hAnsi="Times New Roman" w:cs="Times New Roman"/>
            <w:sz w:val="24"/>
            <w:szCs w:val="24"/>
          </w:rPr>
          <w:t>http://www.greatplacetowork.com/</w:t>
        </w:r>
      </w:hyperlink>
    </w:p>
    <w:p w:rsidR="000A7A7A" w:rsidRPr="00D0192A" w:rsidRDefault="00303506" w:rsidP="00D0192A">
      <w:pPr>
        <w:spacing w:line="480" w:lineRule="auto"/>
        <w:ind w:left="720" w:hanging="720"/>
        <w:rPr>
          <w:rFonts w:ascii="Times New Roman" w:hAnsi="Times New Roman" w:cs="Times New Roman"/>
          <w:sz w:val="24"/>
          <w:szCs w:val="24"/>
        </w:rPr>
      </w:pPr>
      <w:r w:rsidRPr="00D0192A">
        <w:rPr>
          <w:rFonts w:ascii="Times New Roman" w:hAnsi="Times New Roman" w:cs="Times New Roman"/>
          <w:sz w:val="24"/>
          <w:szCs w:val="24"/>
        </w:rPr>
        <w:t>Matteucci, V. (2020). How can the hospitality industry increase corporate value aligned wit</w:t>
      </w:r>
      <w:r w:rsidRPr="00D0192A">
        <w:rPr>
          <w:rFonts w:ascii="Times New Roman" w:hAnsi="Times New Roman" w:cs="Times New Roman"/>
          <w:sz w:val="24"/>
          <w:szCs w:val="24"/>
        </w:rPr>
        <w:t>h sustainable development goals? Case examples from Hilton, Meliá, and Sun. Worldwide Hospitality and Tourism Themes.</w:t>
      </w:r>
    </w:p>
    <w:p w:rsidR="000A7A7A" w:rsidRPr="00D0192A" w:rsidRDefault="00303506" w:rsidP="00D0192A">
      <w:pPr>
        <w:spacing w:line="480" w:lineRule="auto"/>
        <w:ind w:left="720" w:hanging="720"/>
        <w:rPr>
          <w:rFonts w:ascii="Times New Roman" w:hAnsi="Times New Roman" w:cs="Times New Roman"/>
          <w:sz w:val="24"/>
          <w:szCs w:val="24"/>
        </w:rPr>
      </w:pPr>
      <w:r w:rsidRPr="00D0192A">
        <w:rPr>
          <w:rFonts w:ascii="Times New Roman" w:hAnsi="Times New Roman" w:cs="Times New Roman"/>
          <w:sz w:val="24"/>
          <w:szCs w:val="24"/>
        </w:rPr>
        <w:t>Natalia, K. (2016). Using real options to value a high-technology company: A case study of Ultimate Software.</w:t>
      </w:r>
      <w:r w:rsidRPr="00D0192A">
        <w:rPr>
          <w:rFonts w:ascii="Times New Roman" w:hAnsi="Times New Roman" w:cs="Times New Roman"/>
          <w:sz w:val="24"/>
          <w:szCs w:val="24"/>
        </w:rPr>
        <w:t xml:space="preserve"> </w:t>
      </w:r>
    </w:p>
    <w:p w:rsidR="00557738" w:rsidRPr="00D0192A" w:rsidRDefault="00303506" w:rsidP="00D0192A">
      <w:pPr>
        <w:spacing w:line="480" w:lineRule="auto"/>
        <w:rPr>
          <w:rFonts w:ascii="Times New Roman" w:hAnsi="Times New Roman" w:cs="Times New Roman"/>
          <w:sz w:val="24"/>
          <w:szCs w:val="24"/>
        </w:rPr>
      </w:pPr>
      <w:r w:rsidRPr="00D0192A">
        <w:rPr>
          <w:rFonts w:ascii="Times New Roman" w:hAnsi="Times New Roman" w:cs="Times New Roman"/>
          <w:sz w:val="24"/>
          <w:szCs w:val="24"/>
        </w:rPr>
        <w:t xml:space="preserve"> </w:t>
      </w:r>
    </w:p>
    <w:p w:rsidR="00557738" w:rsidRPr="00D0192A" w:rsidRDefault="00557738" w:rsidP="00D0192A">
      <w:pPr>
        <w:spacing w:line="480" w:lineRule="auto"/>
        <w:rPr>
          <w:rFonts w:ascii="Times New Roman" w:hAnsi="Times New Roman" w:cs="Times New Roman"/>
          <w:sz w:val="24"/>
          <w:szCs w:val="24"/>
        </w:rPr>
      </w:pPr>
    </w:p>
    <w:p w:rsidR="00557738" w:rsidRPr="00D0192A" w:rsidRDefault="00303506" w:rsidP="00D0192A">
      <w:pPr>
        <w:spacing w:line="480" w:lineRule="auto"/>
        <w:rPr>
          <w:rFonts w:ascii="Times New Roman" w:hAnsi="Times New Roman" w:cs="Times New Roman"/>
          <w:sz w:val="24"/>
          <w:szCs w:val="24"/>
        </w:rPr>
      </w:pPr>
      <w:r w:rsidRPr="00D0192A">
        <w:rPr>
          <w:rFonts w:ascii="Times New Roman" w:hAnsi="Times New Roman" w:cs="Times New Roman"/>
          <w:sz w:val="24"/>
          <w:szCs w:val="24"/>
        </w:rPr>
        <w:t xml:space="preserve">  </w:t>
      </w:r>
    </w:p>
    <w:p w:rsidR="00AC466C" w:rsidRPr="00D0192A" w:rsidRDefault="00303506" w:rsidP="00D0192A">
      <w:pPr>
        <w:spacing w:line="480" w:lineRule="auto"/>
        <w:rPr>
          <w:rFonts w:ascii="Times New Roman" w:hAnsi="Times New Roman" w:cs="Times New Roman"/>
          <w:sz w:val="24"/>
          <w:szCs w:val="24"/>
        </w:rPr>
      </w:pPr>
      <w:r w:rsidRPr="00D0192A">
        <w:rPr>
          <w:rFonts w:ascii="Times New Roman" w:hAnsi="Times New Roman" w:cs="Times New Roman"/>
          <w:sz w:val="24"/>
          <w:szCs w:val="24"/>
        </w:rPr>
        <w:t xml:space="preserve">   </w:t>
      </w:r>
    </w:p>
    <w:p w:rsidR="003F5A3E" w:rsidRPr="00D0192A" w:rsidRDefault="00303506" w:rsidP="00D0192A">
      <w:pPr>
        <w:spacing w:line="480" w:lineRule="auto"/>
        <w:rPr>
          <w:rFonts w:ascii="Times New Roman" w:hAnsi="Times New Roman" w:cs="Times New Roman"/>
          <w:sz w:val="24"/>
          <w:szCs w:val="24"/>
        </w:rPr>
      </w:pPr>
      <w:r w:rsidRPr="00D0192A">
        <w:rPr>
          <w:rFonts w:ascii="Times New Roman" w:hAnsi="Times New Roman" w:cs="Times New Roman"/>
          <w:sz w:val="24"/>
          <w:szCs w:val="24"/>
        </w:rPr>
        <w:t xml:space="preserve">    </w:t>
      </w:r>
    </w:p>
    <w:p w:rsidR="0099706F" w:rsidRPr="00D0192A" w:rsidRDefault="00303506" w:rsidP="00D0192A">
      <w:pPr>
        <w:spacing w:line="480" w:lineRule="auto"/>
        <w:rPr>
          <w:rFonts w:ascii="Times New Roman" w:hAnsi="Times New Roman" w:cs="Times New Roman"/>
          <w:sz w:val="24"/>
          <w:szCs w:val="24"/>
        </w:rPr>
      </w:pPr>
      <w:r w:rsidRPr="00D0192A">
        <w:rPr>
          <w:rFonts w:ascii="Times New Roman" w:hAnsi="Times New Roman" w:cs="Times New Roman"/>
          <w:sz w:val="24"/>
          <w:szCs w:val="24"/>
        </w:rPr>
        <w:t xml:space="preserve"> </w:t>
      </w:r>
    </w:p>
    <w:p w:rsidR="00CF147E" w:rsidRPr="00D0192A" w:rsidRDefault="00303506" w:rsidP="00D0192A">
      <w:pPr>
        <w:spacing w:line="480" w:lineRule="auto"/>
        <w:rPr>
          <w:rFonts w:ascii="Times New Roman" w:hAnsi="Times New Roman" w:cs="Times New Roman"/>
          <w:sz w:val="24"/>
          <w:szCs w:val="24"/>
        </w:rPr>
      </w:pPr>
      <w:r w:rsidRPr="00D0192A">
        <w:rPr>
          <w:rFonts w:ascii="Times New Roman" w:hAnsi="Times New Roman" w:cs="Times New Roman"/>
          <w:sz w:val="24"/>
          <w:szCs w:val="24"/>
        </w:rPr>
        <w:t xml:space="preserve"> </w:t>
      </w:r>
      <w:bookmarkStart w:id="0" w:name="_GoBack"/>
      <w:bookmarkEnd w:id="0"/>
    </w:p>
    <w:sectPr w:rsidR="00CF147E" w:rsidRPr="00D0192A" w:rsidSect="000A7A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506" w:rsidRDefault="00303506">
      <w:pPr>
        <w:spacing w:after="0" w:line="240" w:lineRule="auto"/>
      </w:pPr>
      <w:r>
        <w:separator/>
      </w:r>
    </w:p>
  </w:endnote>
  <w:endnote w:type="continuationSeparator" w:id="0">
    <w:p w:rsidR="00303506" w:rsidRDefault="00303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506" w:rsidRDefault="00303506">
      <w:pPr>
        <w:spacing w:after="0" w:line="240" w:lineRule="auto"/>
      </w:pPr>
      <w:r>
        <w:separator/>
      </w:r>
    </w:p>
  </w:footnote>
  <w:footnote w:type="continuationSeparator" w:id="0">
    <w:p w:rsidR="00303506" w:rsidRDefault="003035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7A7A" w:rsidRPr="000A7A7A" w:rsidRDefault="00303506">
    <w:pPr>
      <w:pStyle w:val="Header"/>
      <w:rPr>
        <w:rFonts w:ascii="Times New Roman" w:hAnsi="Times New Roman" w:cs="Times New Roman"/>
        <w:sz w:val="24"/>
        <w:szCs w:val="24"/>
      </w:rPr>
    </w:pPr>
    <w:r w:rsidRPr="000A7A7A">
      <w:rPr>
        <w:rFonts w:ascii="Times New Roman" w:hAnsi="Times New Roman" w:cs="Times New Roman"/>
        <w:sz w:val="24"/>
        <w:szCs w:val="24"/>
      </w:rPr>
      <w:t>GREAT PLACE TO WORK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7A7A" w:rsidRPr="000A7A7A" w:rsidRDefault="00303506">
    <w:pPr>
      <w:pStyle w:val="Header"/>
      <w:rPr>
        <w:rFonts w:ascii="Times New Roman" w:hAnsi="Times New Roman" w:cs="Times New Roman"/>
        <w:sz w:val="24"/>
        <w:szCs w:val="24"/>
      </w:rPr>
    </w:pPr>
    <w:r w:rsidRPr="000A7A7A">
      <w:rPr>
        <w:rFonts w:ascii="Times New Roman" w:hAnsi="Times New Roman" w:cs="Times New Roman"/>
        <w:sz w:val="24"/>
        <w:szCs w:val="24"/>
      </w:rPr>
      <w:t>Running Head: GREAT PLACE TO WORK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98A"/>
    <w:rsid w:val="000A7A7A"/>
    <w:rsid w:val="00303506"/>
    <w:rsid w:val="003F5A3E"/>
    <w:rsid w:val="00557738"/>
    <w:rsid w:val="00687089"/>
    <w:rsid w:val="007203A6"/>
    <w:rsid w:val="008018D6"/>
    <w:rsid w:val="00805FEB"/>
    <w:rsid w:val="008C6B4B"/>
    <w:rsid w:val="0099706F"/>
    <w:rsid w:val="009A3AA6"/>
    <w:rsid w:val="00A23570"/>
    <w:rsid w:val="00AC466C"/>
    <w:rsid w:val="00CF147E"/>
    <w:rsid w:val="00D0192A"/>
    <w:rsid w:val="00D46AAA"/>
    <w:rsid w:val="00D80F94"/>
    <w:rsid w:val="00DB398A"/>
    <w:rsid w:val="00DB6020"/>
    <w:rsid w:val="00DC124E"/>
    <w:rsid w:val="00E31A49"/>
    <w:rsid w:val="00F84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05002-ED91-4075-BC1F-2DB4597C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7738"/>
    <w:rPr>
      <w:color w:val="0563C1" w:themeColor="hyperlink"/>
      <w:u w:val="single"/>
    </w:rPr>
  </w:style>
  <w:style w:type="paragraph" w:styleId="Header">
    <w:name w:val="header"/>
    <w:basedOn w:val="Normal"/>
    <w:link w:val="HeaderChar"/>
    <w:uiPriority w:val="99"/>
    <w:unhideWhenUsed/>
    <w:rsid w:val="000A7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A7A"/>
  </w:style>
  <w:style w:type="paragraph" w:styleId="Footer">
    <w:name w:val="footer"/>
    <w:basedOn w:val="Normal"/>
    <w:link w:val="FooterChar"/>
    <w:uiPriority w:val="99"/>
    <w:unhideWhenUsed/>
    <w:rsid w:val="000A7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reatplacetowork.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2020-11-17T22:57:00Z</dcterms:created>
  <dcterms:modified xsi:type="dcterms:W3CDTF">2020-11-17T22:57:00Z</dcterms:modified>
</cp:coreProperties>
</file>